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DCD0" w14:textId="0B1328EF" w:rsidR="002453BA" w:rsidRDefault="00E0240A" w:rsidP="00B04598">
      <w:pPr>
        <w:rPr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C16198C" wp14:editId="08F0A304">
            <wp:simplePos x="0" y="0"/>
            <wp:positionH relativeFrom="column">
              <wp:posOffset>5662930</wp:posOffset>
            </wp:positionH>
            <wp:positionV relativeFrom="paragraph">
              <wp:posOffset>-416609</wp:posOffset>
            </wp:positionV>
            <wp:extent cx="993507" cy="982493"/>
            <wp:effectExtent l="0" t="0" r="2540" b="0"/>
            <wp:wrapNone/>
            <wp:docPr id="8" name="image3.jpg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picture containing text, sig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507" cy="982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75F2B" w14:textId="507E7F45" w:rsidR="008354E2" w:rsidRDefault="00296C4C" w:rsidP="00B0459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Nemo </w:t>
      </w:r>
      <w:r w:rsidR="0001744F">
        <w:rPr>
          <w:b/>
          <w:sz w:val="36"/>
          <w:szCs w:val="36"/>
        </w:rPr>
        <w:t>Office Club</w:t>
      </w:r>
      <w:r>
        <w:rPr>
          <w:b/>
          <w:sz w:val="36"/>
          <w:szCs w:val="36"/>
        </w:rPr>
        <w:t xml:space="preserve"> </w:t>
      </w:r>
      <w:r w:rsidR="0087281C">
        <w:rPr>
          <w:b/>
          <w:sz w:val="36"/>
          <w:szCs w:val="36"/>
        </w:rPr>
        <w:t xml:space="preserve">Preparing </w:t>
      </w:r>
      <w:r w:rsidR="00C55C32">
        <w:rPr>
          <w:b/>
          <w:sz w:val="36"/>
          <w:szCs w:val="36"/>
        </w:rPr>
        <w:t>for</w:t>
      </w:r>
      <w:r w:rsidR="0087281C">
        <w:rPr>
          <w:b/>
          <w:sz w:val="36"/>
          <w:szCs w:val="36"/>
        </w:rPr>
        <w:t xml:space="preserve"> </w:t>
      </w:r>
      <w:r w:rsidR="000200E7" w:rsidRPr="00B369FD">
        <w:rPr>
          <w:b/>
          <w:sz w:val="36"/>
          <w:szCs w:val="36"/>
        </w:rPr>
        <w:t>a</w:t>
      </w:r>
      <w:r w:rsidR="000200E7">
        <w:rPr>
          <w:b/>
          <w:sz w:val="36"/>
          <w:szCs w:val="36"/>
        </w:rPr>
        <w:t xml:space="preserve"> </w:t>
      </w:r>
      <w:r w:rsidR="0087281C">
        <w:rPr>
          <w:b/>
          <w:sz w:val="36"/>
          <w:szCs w:val="36"/>
        </w:rPr>
        <w:t>Positive 2024</w:t>
      </w:r>
      <w:r w:rsidR="000200E7">
        <w:rPr>
          <w:b/>
          <w:sz w:val="36"/>
          <w:szCs w:val="36"/>
        </w:rPr>
        <w:t xml:space="preserve"> </w:t>
      </w:r>
      <w:r w:rsidR="000200E7" w:rsidRPr="00B369FD">
        <w:rPr>
          <w:b/>
          <w:sz w:val="36"/>
          <w:szCs w:val="36"/>
        </w:rPr>
        <w:t>and beyond</w:t>
      </w:r>
    </w:p>
    <w:p w14:paraId="4DEFB1B0" w14:textId="376B4DD6" w:rsidR="00933A41" w:rsidRPr="00933A41" w:rsidRDefault="00933A41" w:rsidP="00892AB6">
      <w:pPr>
        <w:ind w:left="142"/>
        <w:jc w:val="center"/>
        <w:rPr>
          <w:i/>
        </w:rPr>
      </w:pPr>
    </w:p>
    <w:p w14:paraId="14E98375" w14:textId="62385D54" w:rsidR="004D3D94" w:rsidRDefault="006B66C2" w:rsidP="00C86D26">
      <w:pPr>
        <w:spacing w:beforeLines="120" w:before="288" w:line="288" w:lineRule="auto"/>
        <w:ind w:left="142"/>
        <w:rPr>
          <w:sz w:val="21"/>
          <w:szCs w:val="21"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0DA39FF8" wp14:editId="712EE25F">
            <wp:simplePos x="0" y="0"/>
            <wp:positionH relativeFrom="margin">
              <wp:posOffset>2440940</wp:posOffset>
            </wp:positionH>
            <wp:positionV relativeFrom="margin">
              <wp:posOffset>1050925</wp:posOffset>
            </wp:positionV>
            <wp:extent cx="4245610" cy="3781425"/>
            <wp:effectExtent l="0" t="0" r="2540" b="9525"/>
            <wp:wrapSquare wrapText="bothSides"/>
            <wp:docPr id="161542757" name="Picture 1" descr="A group of me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2757" name="Picture 1" descr="A group of men shaking han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EAD" w:rsidRPr="00DA36AF">
        <w:rPr>
          <w:b/>
          <w:sz w:val="21"/>
          <w:szCs w:val="21"/>
        </w:rPr>
        <w:t xml:space="preserve">Atherstone, Warwickshire, </w:t>
      </w:r>
      <w:r w:rsidR="00892AB6">
        <w:rPr>
          <w:b/>
          <w:sz w:val="21"/>
          <w:szCs w:val="21"/>
        </w:rPr>
        <w:t>June</w:t>
      </w:r>
      <w:r w:rsidR="007C6E13">
        <w:rPr>
          <w:b/>
          <w:sz w:val="21"/>
          <w:szCs w:val="21"/>
        </w:rPr>
        <w:t xml:space="preserve"> 2023</w:t>
      </w:r>
      <w:r w:rsidR="003F4EAD" w:rsidRPr="00DA36AF">
        <w:rPr>
          <w:b/>
          <w:sz w:val="21"/>
          <w:szCs w:val="21"/>
        </w:rPr>
        <w:t>:</w:t>
      </w:r>
      <w:r w:rsidR="003F4EAD" w:rsidRPr="00DA36AF">
        <w:rPr>
          <w:sz w:val="21"/>
          <w:szCs w:val="21"/>
        </w:rPr>
        <w:t xml:space="preserve"> </w:t>
      </w:r>
      <w:r w:rsidR="00B05736" w:rsidRPr="00DA36AF">
        <w:rPr>
          <w:sz w:val="21"/>
          <w:szCs w:val="21"/>
        </w:rPr>
        <w:t>D</w:t>
      </w:r>
      <w:r w:rsidR="00347252" w:rsidRPr="00DA36AF">
        <w:rPr>
          <w:sz w:val="21"/>
          <w:szCs w:val="21"/>
        </w:rPr>
        <w:t>ealer group Nemo Office Club</w:t>
      </w:r>
      <w:r w:rsidR="004C7FCB" w:rsidRPr="00DA36AF">
        <w:rPr>
          <w:sz w:val="21"/>
          <w:szCs w:val="21"/>
        </w:rPr>
        <w:t xml:space="preserve"> </w:t>
      </w:r>
      <w:r w:rsidR="00C86D26">
        <w:rPr>
          <w:sz w:val="21"/>
          <w:szCs w:val="21"/>
        </w:rPr>
        <w:t>ha</w:t>
      </w:r>
      <w:r>
        <w:rPr>
          <w:sz w:val="21"/>
          <w:szCs w:val="21"/>
        </w:rPr>
        <w:t>s</w:t>
      </w:r>
      <w:r w:rsidR="00C55C32">
        <w:rPr>
          <w:sz w:val="21"/>
          <w:szCs w:val="21"/>
        </w:rPr>
        <w:t xml:space="preserve"> </w:t>
      </w:r>
      <w:r w:rsidR="00C86D26" w:rsidRPr="00B369FD">
        <w:rPr>
          <w:sz w:val="21"/>
          <w:szCs w:val="21"/>
        </w:rPr>
        <w:t>renewed</w:t>
      </w:r>
      <w:r w:rsidR="000F5FC3" w:rsidRPr="00B369FD">
        <w:rPr>
          <w:sz w:val="21"/>
          <w:szCs w:val="21"/>
        </w:rPr>
        <w:t xml:space="preserve"> </w:t>
      </w:r>
      <w:r w:rsidR="00C55C32" w:rsidRPr="00B369FD">
        <w:rPr>
          <w:sz w:val="21"/>
          <w:szCs w:val="21"/>
        </w:rPr>
        <w:t>its</w:t>
      </w:r>
      <w:r w:rsidR="000F5FC3" w:rsidRPr="00B369FD">
        <w:rPr>
          <w:sz w:val="21"/>
          <w:szCs w:val="21"/>
        </w:rPr>
        <w:t xml:space="preserve"> </w:t>
      </w:r>
      <w:r w:rsidR="000200E7" w:rsidRPr="00B369FD">
        <w:rPr>
          <w:sz w:val="21"/>
          <w:szCs w:val="21"/>
        </w:rPr>
        <w:t xml:space="preserve">deal and </w:t>
      </w:r>
      <w:r w:rsidR="009A59B6" w:rsidRPr="00B369FD">
        <w:rPr>
          <w:sz w:val="21"/>
          <w:szCs w:val="21"/>
        </w:rPr>
        <w:t>partnership</w:t>
      </w:r>
      <w:r w:rsidR="00EF287C">
        <w:rPr>
          <w:sz w:val="21"/>
          <w:szCs w:val="21"/>
        </w:rPr>
        <w:t xml:space="preserve"> with Vow Wholesa</w:t>
      </w:r>
      <w:r w:rsidR="00F44E47">
        <w:rPr>
          <w:sz w:val="21"/>
          <w:szCs w:val="21"/>
        </w:rPr>
        <w:t>le</w:t>
      </w:r>
      <w:r w:rsidR="00073894">
        <w:rPr>
          <w:sz w:val="21"/>
          <w:szCs w:val="21"/>
        </w:rPr>
        <w:t xml:space="preserve"> providing members with </w:t>
      </w:r>
      <w:r w:rsidR="005254B1">
        <w:rPr>
          <w:sz w:val="21"/>
          <w:szCs w:val="21"/>
        </w:rPr>
        <w:t>ongoing</w:t>
      </w:r>
      <w:r w:rsidR="0009139C">
        <w:rPr>
          <w:sz w:val="21"/>
          <w:szCs w:val="21"/>
        </w:rPr>
        <w:t xml:space="preserve"> support and opportunities through aligned</w:t>
      </w:r>
      <w:r w:rsidR="002B28F4">
        <w:rPr>
          <w:sz w:val="21"/>
          <w:szCs w:val="21"/>
        </w:rPr>
        <w:t xml:space="preserve"> sales and marketing strategies </w:t>
      </w:r>
      <w:r w:rsidR="005254B1">
        <w:rPr>
          <w:sz w:val="21"/>
          <w:szCs w:val="21"/>
        </w:rPr>
        <w:t>as</w:t>
      </w:r>
      <w:r w:rsidR="00EF287C">
        <w:rPr>
          <w:sz w:val="21"/>
          <w:szCs w:val="21"/>
        </w:rPr>
        <w:t xml:space="preserve"> they prepare the ground for a positive 2024</w:t>
      </w:r>
      <w:r w:rsidR="00AB053B">
        <w:rPr>
          <w:sz w:val="21"/>
          <w:szCs w:val="21"/>
        </w:rPr>
        <w:t>.</w:t>
      </w:r>
    </w:p>
    <w:p w14:paraId="153F2730" w14:textId="55A82215" w:rsidR="00AB053B" w:rsidRDefault="00B51EC4" w:rsidP="00C86D26">
      <w:pPr>
        <w:spacing w:beforeLines="120" w:before="288" w:line="288" w:lineRule="auto"/>
        <w:ind w:left="142"/>
        <w:rPr>
          <w:bCs/>
          <w:sz w:val="21"/>
          <w:szCs w:val="21"/>
        </w:rPr>
      </w:pPr>
      <w:r w:rsidRPr="00B51EC4">
        <w:rPr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57898" wp14:editId="4A218C2C">
                <wp:simplePos x="0" y="0"/>
                <wp:positionH relativeFrom="column">
                  <wp:posOffset>2498090</wp:posOffset>
                </wp:positionH>
                <wp:positionV relativeFrom="paragraph">
                  <wp:posOffset>1714500</wp:posOffset>
                </wp:positionV>
                <wp:extent cx="410527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5F045" w14:textId="1BE43859" w:rsidR="00B51EC4" w:rsidRPr="001C7584" w:rsidRDefault="00376AD1" w:rsidP="001C75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7584">
                              <w:rPr>
                                <w:sz w:val="18"/>
                                <w:szCs w:val="18"/>
                              </w:rPr>
                              <w:t>(L-R) Tim Beaumont, Nemo Office Club MD</w:t>
                            </w:r>
                            <w:r w:rsidR="008C14E4" w:rsidRPr="001C7584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1C7584">
                              <w:rPr>
                                <w:sz w:val="18"/>
                                <w:szCs w:val="18"/>
                              </w:rPr>
                              <w:t xml:space="preserve"> Darren Renshaw</w:t>
                            </w:r>
                            <w:r w:rsidR="008C14E4" w:rsidRPr="001C7584">
                              <w:rPr>
                                <w:sz w:val="18"/>
                                <w:szCs w:val="18"/>
                              </w:rPr>
                              <w:t xml:space="preserve">, Dealer Development Director, Vow and Derek </w:t>
                            </w:r>
                            <w:r w:rsidR="00A806AB" w:rsidRPr="001C7584">
                              <w:rPr>
                                <w:sz w:val="18"/>
                                <w:szCs w:val="18"/>
                              </w:rPr>
                              <w:t xml:space="preserve">Bamford, </w:t>
                            </w:r>
                            <w:r w:rsidR="003F2A54">
                              <w:rPr>
                                <w:sz w:val="18"/>
                                <w:szCs w:val="18"/>
                              </w:rPr>
                              <w:t>FD,</w:t>
                            </w:r>
                            <w:r w:rsidR="00A806AB" w:rsidRPr="001C7584">
                              <w:rPr>
                                <w:sz w:val="18"/>
                                <w:szCs w:val="18"/>
                              </w:rPr>
                              <w:t>Nemo Office Club renew</w:t>
                            </w:r>
                            <w:r w:rsidR="006A3E62" w:rsidRPr="001C7584">
                              <w:rPr>
                                <w:sz w:val="18"/>
                                <w:szCs w:val="18"/>
                              </w:rPr>
                              <w:t xml:space="preserve"> strategic</w:t>
                            </w:r>
                            <w:r w:rsidR="00A806AB" w:rsidRPr="001C7584">
                              <w:rPr>
                                <w:sz w:val="18"/>
                                <w:szCs w:val="18"/>
                              </w:rPr>
                              <w:t xml:space="preserve"> partnership</w:t>
                            </w:r>
                            <w:r w:rsidR="006A3E62" w:rsidRPr="001C75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7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7pt;margin-top:135pt;width:323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">
                <v:textbox>
                  <w:txbxContent>
                    <w:p w14:paraId="7E55F045" w14:textId="1BE43859" w:rsidR="00B51EC4" w:rsidRPr="001C7584" w:rsidRDefault="00376AD1" w:rsidP="001C75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7584">
                        <w:rPr>
                          <w:sz w:val="18"/>
                          <w:szCs w:val="18"/>
                        </w:rPr>
                        <w:t>(L-R) Tim Beaumont, Nemo Office Club MD</w:t>
                      </w:r>
                      <w:r w:rsidR="008C14E4" w:rsidRPr="001C7584">
                        <w:rPr>
                          <w:sz w:val="18"/>
                          <w:szCs w:val="18"/>
                        </w:rPr>
                        <w:t>;</w:t>
                      </w:r>
                      <w:r w:rsidRPr="001C7584">
                        <w:rPr>
                          <w:sz w:val="18"/>
                          <w:szCs w:val="18"/>
                        </w:rPr>
                        <w:t xml:space="preserve"> Darren Renshaw</w:t>
                      </w:r>
                      <w:r w:rsidR="008C14E4" w:rsidRPr="001C7584">
                        <w:rPr>
                          <w:sz w:val="18"/>
                          <w:szCs w:val="18"/>
                        </w:rPr>
                        <w:t xml:space="preserve">, Dealer Development Director, Vow and Derek </w:t>
                      </w:r>
                      <w:r w:rsidR="00A806AB" w:rsidRPr="001C7584">
                        <w:rPr>
                          <w:sz w:val="18"/>
                          <w:szCs w:val="18"/>
                        </w:rPr>
                        <w:t xml:space="preserve">Bamford, </w:t>
                      </w:r>
                      <w:r w:rsidR="003F2A54">
                        <w:rPr>
                          <w:sz w:val="18"/>
                          <w:szCs w:val="18"/>
                        </w:rPr>
                        <w:t>FD,</w:t>
                      </w:r>
                      <w:r w:rsidR="00A806AB" w:rsidRPr="001C7584">
                        <w:rPr>
                          <w:sz w:val="18"/>
                          <w:szCs w:val="18"/>
                        </w:rPr>
                        <w:t>Nemo Office Club renew</w:t>
                      </w:r>
                      <w:r w:rsidR="006A3E62" w:rsidRPr="001C7584">
                        <w:rPr>
                          <w:sz w:val="18"/>
                          <w:szCs w:val="18"/>
                        </w:rPr>
                        <w:t xml:space="preserve"> strategic</w:t>
                      </w:r>
                      <w:r w:rsidR="00A806AB" w:rsidRPr="001C7584">
                        <w:rPr>
                          <w:sz w:val="18"/>
                          <w:szCs w:val="18"/>
                        </w:rPr>
                        <w:t xml:space="preserve"> partnership</w:t>
                      </w:r>
                      <w:r w:rsidR="006A3E62" w:rsidRPr="001C7584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3B" w:rsidRPr="00AB053B">
        <w:rPr>
          <w:bCs/>
          <w:sz w:val="21"/>
          <w:szCs w:val="21"/>
        </w:rPr>
        <w:t>“These remain challenging times for dealers,”</w:t>
      </w:r>
      <w:r w:rsidR="00AB053B">
        <w:rPr>
          <w:bCs/>
          <w:sz w:val="21"/>
          <w:szCs w:val="21"/>
        </w:rPr>
        <w:t xml:space="preserve"> exp</w:t>
      </w:r>
      <w:r w:rsidR="002850ED">
        <w:rPr>
          <w:bCs/>
          <w:sz w:val="21"/>
          <w:szCs w:val="21"/>
        </w:rPr>
        <w:t>lains Nemo Office Club Managing Director, Tim Beaumont</w:t>
      </w:r>
      <w:r w:rsidR="00A67C40">
        <w:rPr>
          <w:bCs/>
          <w:sz w:val="21"/>
          <w:szCs w:val="21"/>
        </w:rPr>
        <w:t xml:space="preserve">, “and it is important that our members are </w:t>
      </w:r>
      <w:r w:rsidR="00A67C40" w:rsidRPr="003B7009">
        <w:rPr>
          <w:bCs/>
          <w:sz w:val="21"/>
          <w:szCs w:val="21"/>
        </w:rPr>
        <w:t xml:space="preserve">able </w:t>
      </w:r>
      <w:r w:rsidR="004D75D9" w:rsidRPr="003B7009">
        <w:rPr>
          <w:bCs/>
          <w:sz w:val="21"/>
          <w:szCs w:val="21"/>
        </w:rPr>
        <w:t xml:space="preserve">to </w:t>
      </w:r>
      <w:r w:rsidR="00A67C40" w:rsidRPr="003B7009">
        <w:rPr>
          <w:bCs/>
          <w:sz w:val="21"/>
          <w:szCs w:val="21"/>
        </w:rPr>
        <w:t xml:space="preserve">access </w:t>
      </w:r>
      <w:r w:rsidR="000200E7" w:rsidRPr="003B7009">
        <w:rPr>
          <w:bCs/>
          <w:sz w:val="21"/>
          <w:szCs w:val="21"/>
        </w:rPr>
        <w:t xml:space="preserve">the broadest </w:t>
      </w:r>
      <w:r w:rsidR="00A67C40" w:rsidRPr="003B7009">
        <w:rPr>
          <w:bCs/>
          <w:sz w:val="21"/>
          <w:szCs w:val="21"/>
        </w:rPr>
        <w:t>range of product categories</w:t>
      </w:r>
      <w:r w:rsidR="000200E7" w:rsidRPr="003B7009">
        <w:rPr>
          <w:bCs/>
          <w:sz w:val="21"/>
          <w:szCs w:val="21"/>
        </w:rPr>
        <w:t xml:space="preserve">, both existing and new, </w:t>
      </w:r>
      <w:r w:rsidR="00110591" w:rsidRPr="003B7009">
        <w:rPr>
          <w:bCs/>
          <w:sz w:val="21"/>
          <w:szCs w:val="21"/>
        </w:rPr>
        <w:t xml:space="preserve">to </w:t>
      </w:r>
      <w:r w:rsidR="00504EC5" w:rsidRPr="003B7009">
        <w:rPr>
          <w:bCs/>
          <w:sz w:val="21"/>
          <w:szCs w:val="21"/>
        </w:rPr>
        <w:t>supply</w:t>
      </w:r>
      <w:r w:rsidR="00110591" w:rsidRPr="003B7009">
        <w:rPr>
          <w:bCs/>
          <w:sz w:val="21"/>
          <w:szCs w:val="21"/>
        </w:rPr>
        <w:t xml:space="preserve"> their customers in a </w:t>
      </w:r>
      <w:r w:rsidR="005D4A34" w:rsidRPr="003B7009">
        <w:rPr>
          <w:bCs/>
          <w:sz w:val="21"/>
          <w:szCs w:val="21"/>
        </w:rPr>
        <w:t xml:space="preserve">reliable and </w:t>
      </w:r>
      <w:r w:rsidR="004A3B5F" w:rsidRPr="003B7009">
        <w:rPr>
          <w:bCs/>
          <w:sz w:val="21"/>
          <w:szCs w:val="21"/>
        </w:rPr>
        <w:t>competitive</w:t>
      </w:r>
      <w:r w:rsidR="00110591" w:rsidRPr="003B7009">
        <w:rPr>
          <w:bCs/>
          <w:sz w:val="21"/>
          <w:szCs w:val="21"/>
        </w:rPr>
        <w:t xml:space="preserve"> manner. </w:t>
      </w:r>
      <w:r w:rsidR="00B713BC" w:rsidRPr="003B7009">
        <w:rPr>
          <w:bCs/>
          <w:sz w:val="21"/>
          <w:szCs w:val="21"/>
        </w:rPr>
        <w:t>Vow clearly understand that requirement and I am delighted that we share a vision that</w:t>
      </w:r>
      <w:r w:rsidR="00780A02" w:rsidRPr="003B7009">
        <w:rPr>
          <w:bCs/>
          <w:sz w:val="21"/>
          <w:szCs w:val="21"/>
        </w:rPr>
        <w:t xml:space="preserve"> has </w:t>
      </w:r>
      <w:r w:rsidR="00F02085" w:rsidRPr="003B7009">
        <w:rPr>
          <w:bCs/>
          <w:sz w:val="21"/>
          <w:szCs w:val="21"/>
        </w:rPr>
        <w:t>led to</w:t>
      </w:r>
      <w:r w:rsidR="00780A02" w:rsidRPr="003B7009">
        <w:rPr>
          <w:bCs/>
          <w:sz w:val="21"/>
          <w:szCs w:val="21"/>
        </w:rPr>
        <w:t xml:space="preserve"> t</w:t>
      </w:r>
      <w:r w:rsidR="00F02085" w:rsidRPr="003B7009">
        <w:rPr>
          <w:bCs/>
          <w:sz w:val="21"/>
          <w:szCs w:val="21"/>
        </w:rPr>
        <w:t>his</w:t>
      </w:r>
      <w:r w:rsidR="00780A02" w:rsidRPr="003B7009">
        <w:rPr>
          <w:bCs/>
          <w:sz w:val="21"/>
          <w:szCs w:val="21"/>
        </w:rPr>
        <w:t xml:space="preserve"> </w:t>
      </w:r>
      <w:r w:rsidR="000200E7" w:rsidRPr="003B7009">
        <w:rPr>
          <w:bCs/>
          <w:sz w:val="21"/>
          <w:szCs w:val="21"/>
        </w:rPr>
        <w:t xml:space="preserve">new deal and </w:t>
      </w:r>
      <w:r w:rsidR="00EA2B31" w:rsidRPr="003B7009">
        <w:rPr>
          <w:bCs/>
          <w:sz w:val="21"/>
          <w:szCs w:val="21"/>
        </w:rPr>
        <w:t>exten</w:t>
      </w:r>
      <w:r w:rsidR="004D75D9" w:rsidRPr="003B7009">
        <w:rPr>
          <w:bCs/>
          <w:sz w:val="21"/>
          <w:szCs w:val="21"/>
        </w:rPr>
        <w:t>sion to</w:t>
      </w:r>
      <w:r w:rsidR="002A611F" w:rsidRPr="003B7009">
        <w:rPr>
          <w:bCs/>
          <w:sz w:val="21"/>
          <w:szCs w:val="21"/>
        </w:rPr>
        <w:t xml:space="preserve"> the relationship</w:t>
      </w:r>
      <w:r w:rsidR="00780A02">
        <w:rPr>
          <w:bCs/>
          <w:sz w:val="21"/>
          <w:szCs w:val="21"/>
        </w:rPr>
        <w:t xml:space="preserve"> that will help our members to grow their sales</w:t>
      </w:r>
      <w:r w:rsidR="007603F0">
        <w:rPr>
          <w:bCs/>
          <w:sz w:val="21"/>
          <w:szCs w:val="21"/>
        </w:rPr>
        <w:t xml:space="preserve"> and improve profitability.”</w:t>
      </w:r>
    </w:p>
    <w:p w14:paraId="7ED19E7E" w14:textId="6C60F2CA" w:rsidR="006816E9" w:rsidRDefault="00F44E47" w:rsidP="00DB16B1">
      <w:pPr>
        <w:spacing w:beforeLines="120" w:before="288" w:line="288" w:lineRule="auto"/>
        <w:ind w:left="142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As </w:t>
      </w:r>
      <w:r w:rsidR="00960266">
        <w:rPr>
          <w:bCs/>
          <w:sz w:val="21"/>
          <w:szCs w:val="21"/>
        </w:rPr>
        <w:t>plans develop</w:t>
      </w:r>
      <w:r>
        <w:rPr>
          <w:bCs/>
          <w:sz w:val="21"/>
          <w:szCs w:val="21"/>
        </w:rPr>
        <w:t xml:space="preserve"> for</w:t>
      </w:r>
      <w:r w:rsidR="006816E9">
        <w:rPr>
          <w:bCs/>
          <w:sz w:val="21"/>
          <w:szCs w:val="21"/>
        </w:rPr>
        <w:t xml:space="preserve"> 2024 Nemo Office Club will again be producing a </w:t>
      </w:r>
      <w:r w:rsidR="00E26857">
        <w:rPr>
          <w:bCs/>
          <w:sz w:val="21"/>
          <w:szCs w:val="21"/>
        </w:rPr>
        <w:t>uniquely coded</w:t>
      </w:r>
      <w:r w:rsidR="00DB1108">
        <w:rPr>
          <w:bCs/>
          <w:sz w:val="21"/>
          <w:szCs w:val="21"/>
        </w:rPr>
        <w:t xml:space="preserve"> </w:t>
      </w:r>
      <w:r w:rsidR="006816E9">
        <w:rPr>
          <w:bCs/>
          <w:sz w:val="21"/>
          <w:szCs w:val="21"/>
        </w:rPr>
        <w:t xml:space="preserve">catalogue </w:t>
      </w:r>
      <w:r w:rsidR="00BB68D3">
        <w:rPr>
          <w:bCs/>
          <w:sz w:val="21"/>
          <w:szCs w:val="21"/>
        </w:rPr>
        <w:t xml:space="preserve">with cross-referencing to </w:t>
      </w:r>
      <w:r w:rsidR="00D846DB">
        <w:rPr>
          <w:bCs/>
          <w:sz w:val="21"/>
          <w:szCs w:val="21"/>
        </w:rPr>
        <w:t>al</w:t>
      </w:r>
      <w:r w:rsidR="00DB1108">
        <w:rPr>
          <w:bCs/>
          <w:sz w:val="21"/>
          <w:szCs w:val="21"/>
        </w:rPr>
        <w:t>l</w:t>
      </w:r>
      <w:r w:rsidR="00D846DB">
        <w:rPr>
          <w:bCs/>
          <w:sz w:val="21"/>
          <w:szCs w:val="21"/>
        </w:rPr>
        <w:t>ow</w:t>
      </w:r>
      <w:r w:rsidR="00BB68D3">
        <w:rPr>
          <w:bCs/>
          <w:sz w:val="21"/>
          <w:szCs w:val="21"/>
        </w:rPr>
        <w:t xml:space="preserve"> dealers to choose their</w:t>
      </w:r>
      <w:r w:rsidR="00F37150">
        <w:rPr>
          <w:bCs/>
          <w:sz w:val="21"/>
          <w:szCs w:val="21"/>
        </w:rPr>
        <w:t xml:space="preserve"> best source of supply throughout the life of the publication.</w:t>
      </w:r>
      <w:r w:rsidR="00B06612">
        <w:rPr>
          <w:bCs/>
          <w:sz w:val="21"/>
          <w:szCs w:val="21"/>
        </w:rPr>
        <w:t xml:space="preserve"> As Tim explains: “We have always been about giving dealers choice</w:t>
      </w:r>
      <w:r w:rsidR="0079173A">
        <w:rPr>
          <w:bCs/>
          <w:sz w:val="21"/>
          <w:szCs w:val="21"/>
        </w:rPr>
        <w:t xml:space="preserve"> and have tailored our marketing </w:t>
      </w:r>
      <w:r w:rsidR="00D264FB">
        <w:rPr>
          <w:bCs/>
          <w:sz w:val="21"/>
          <w:szCs w:val="21"/>
        </w:rPr>
        <w:t>in that way.</w:t>
      </w:r>
      <w:r w:rsidR="00A738B0">
        <w:rPr>
          <w:bCs/>
          <w:sz w:val="21"/>
          <w:szCs w:val="21"/>
        </w:rPr>
        <w:t xml:space="preserve"> </w:t>
      </w:r>
      <w:r w:rsidR="00D264FB">
        <w:rPr>
          <w:bCs/>
          <w:sz w:val="21"/>
          <w:szCs w:val="21"/>
        </w:rPr>
        <w:t>D</w:t>
      </w:r>
      <w:r w:rsidR="001064D0">
        <w:rPr>
          <w:bCs/>
          <w:sz w:val="21"/>
          <w:szCs w:val="21"/>
        </w:rPr>
        <w:t>ealers are not committed to one source of supply and</w:t>
      </w:r>
      <w:r w:rsidR="009920BE">
        <w:rPr>
          <w:bCs/>
          <w:sz w:val="21"/>
          <w:szCs w:val="21"/>
        </w:rPr>
        <w:t xml:space="preserve"> have the flexibility</w:t>
      </w:r>
      <w:r w:rsidR="00050F2B">
        <w:rPr>
          <w:bCs/>
          <w:sz w:val="21"/>
          <w:szCs w:val="21"/>
        </w:rPr>
        <w:t xml:space="preserve"> to react to </w:t>
      </w:r>
      <w:r w:rsidR="007466BB">
        <w:rPr>
          <w:bCs/>
          <w:sz w:val="21"/>
          <w:szCs w:val="21"/>
        </w:rPr>
        <w:t>their own unique circumstances</w:t>
      </w:r>
      <w:r w:rsidR="00F639D3">
        <w:rPr>
          <w:bCs/>
          <w:sz w:val="21"/>
          <w:szCs w:val="21"/>
        </w:rPr>
        <w:t xml:space="preserve"> -</w:t>
      </w:r>
      <w:r w:rsidR="00F545F7">
        <w:rPr>
          <w:bCs/>
          <w:sz w:val="21"/>
          <w:szCs w:val="21"/>
        </w:rPr>
        <w:t xml:space="preserve"> </w:t>
      </w:r>
      <w:r w:rsidR="00365E49">
        <w:rPr>
          <w:bCs/>
          <w:sz w:val="21"/>
          <w:szCs w:val="21"/>
        </w:rPr>
        <w:t>be that location, size</w:t>
      </w:r>
      <w:r w:rsidR="005D4746">
        <w:rPr>
          <w:bCs/>
          <w:sz w:val="21"/>
          <w:szCs w:val="21"/>
        </w:rPr>
        <w:t xml:space="preserve"> or</w:t>
      </w:r>
      <w:r w:rsidR="00365E49">
        <w:rPr>
          <w:bCs/>
          <w:sz w:val="21"/>
          <w:szCs w:val="21"/>
        </w:rPr>
        <w:t xml:space="preserve"> product mi</w:t>
      </w:r>
      <w:r w:rsidR="00A738B0">
        <w:rPr>
          <w:bCs/>
          <w:sz w:val="21"/>
          <w:szCs w:val="21"/>
        </w:rPr>
        <w:t>x</w:t>
      </w:r>
      <w:r w:rsidR="00F639D3">
        <w:rPr>
          <w:bCs/>
          <w:sz w:val="21"/>
          <w:szCs w:val="21"/>
        </w:rPr>
        <w:t>,</w:t>
      </w:r>
      <w:r w:rsidR="00A36C33">
        <w:rPr>
          <w:bCs/>
          <w:sz w:val="21"/>
          <w:szCs w:val="21"/>
        </w:rPr>
        <w:t xml:space="preserve"> </w:t>
      </w:r>
      <w:r w:rsidR="005D4746">
        <w:rPr>
          <w:bCs/>
          <w:sz w:val="21"/>
          <w:szCs w:val="21"/>
        </w:rPr>
        <w:t xml:space="preserve">as well as being resilient </w:t>
      </w:r>
      <w:r w:rsidR="003108B0">
        <w:rPr>
          <w:bCs/>
          <w:sz w:val="21"/>
          <w:szCs w:val="21"/>
        </w:rPr>
        <w:t>to</w:t>
      </w:r>
      <w:r w:rsidR="00365E49">
        <w:rPr>
          <w:bCs/>
          <w:sz w:val="21"/>
          <w:szCs w:val="21"/>
        </w:rPr>
        <w:t xml:space="preserve"> </w:t>
      </w:r>
      <w:r w:rsidR="00050F2B">
        <w:rPr>
          <w:bCs/>
          <w:sz w:val="21"/>
          <w:szCs w:val="21"/>
        </w:rPr>
        <w:t xml:space="preserve">changing markets without impacting </w:t>
      </w:r>
      <w:r w:rsidR="00864D8E">
        <w:rPr>
          <w:bCs/>
          <w:sz w:val="21"/>
          <w:szCs w:val="21"/>
        </w:rPr>
        <w:t>on their customers or their ordering process.</w:t>
      </w:r>
      <w:r w:rsidR="00A03EC7">
        <w:rPr>
          <w:bCs/>
          <w:sz w:val="21"/>
          <w:szCs w:val="21"/>
        </w:rPr>
        <w:t>”</w:t>
      </w:r>
    </w:p>
    <w:p w14:paraId="090EBEB3" w14:textId="4D18EA6D" w:rsidR="00864D8E" w:rsidRDefault="00A03EC7" w:rsidP="00DB16B1">
      <w:pPr>
        <w:spacing w:beforeLines="120" w:before="288" w:line="288" w:lineRule="auto"/>
        <w:ind w:left="142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Tim Beaumont confirmed </w:t>
      </w:r>
      <w:r w:rsidR="00BD1F64">
        <w:rPr>
          <w:bCs/>
          <w:sz w:val="21"/>
          <w:szCs w:val="21"/>
        </w:rPr>
        <w:t xml:space="preserve">that Nemo Office Club </w:t>
      </w:r>
      <w:r w:rsidR="00445A28">
        <w:rPr>
          <w:bCs/>
          <w:sz w:val="21"/>
          <w:szCs w:val="21"/>
        </w:rPr>
        <w:t>is</w:t>
      </w:r>
      <w:r w:rsidR="00BD1F64">
        <w:rPr>
          <w:bCs/>
          <w:sz w:val="21"/>
          <w:szCs w:val="21"/>
        </w:rPr>
        <w:t xml:space="preserve"> in the process</w:t>
      </w:r>
      <w:r w:rsidR="00B67D34">
        <w:rPr>
          <w:bCs/>
          <w:sz w:val="21"/>
          <w:szCs w:val="21"/>
        </w:rPr>
        <w:t xml:space="preserve"> of laying the foundations for 2024 with the</w:t>
      </w:r>
      <w:r w:rsidR="004326B9">
        <w:rPr>
          <w:bCs/>
          <w:sz w:val="21"/>
          <w:szCs w:val="21"/>
        </w:rPr>
        <w:t xml:space="preserve"> catalogue </w:t>
      </w:r>
      <w:r w:rsidR="004326B9" w:rsidRPr="003B7009">
        <w:rPr>
          <w:bCs/>
          <w:sz w:val="21"/>
          <w:szCs w:val="21"/>
        </w:rPr>
        <w:t xml:space="preserve">having a </w:t>
      </w:r>
      <w:r w:rsidR="000200E7" w:rsidRPr="003B7009">
        <w:rPr>
          <w:bCs/>
          <w:sz w:val="21"/>
          <w:szCs w:val="21"/>
        </w:rPr>
        <w:t xml:space="preserve">major </w:t>
      </w:r>
      <w:r w:rsidR="004326B9" w:rsidRPr="003B7009">
        <w:rPr>
          <w:bCs/>
          <w:sz w:val="21"/>
          <w:szCs w:val="21"/>
        </w:rPr>
        <w:t>makeover and further supply partner announcements on the way</w:t>
      </w:r>
      <w:r w:rsidR="008555CE" w:rsidRPr="003B7009">
        <w:rPr>
          <w:bCs/>
          <w:sz w:val="21"/>
          <w:szCs w:val="21"/>
        </w:rPr>
        <w:t>.</w:t>
      </w:r>
      <w:r w:rsidR="004326B9" w:rsidRPr="003B7009">
        <w:rPr>
          <w:bCs/>
          <w:sz w:val="21"/>
          <w:szCs w:val="21"/>
        </w:rPr>
        <w:t xml:space="preserve"> “We are very optimistic</w:t>
      </w:r>
      <w:r w:rsidR="00DD5B23" w:rsidRPr="003B7009">
        <w:rPr>
          <w:bCs/>
          <w:sz w:val="21"/>
          <w:szCs w:val="21"/>
        </w:rPr>
        <w:t xml:space="preserve"> that our members have positive </w:t>
      </w:r>
      <w:r w:rsidR="000200E7" w:rsidRPr="003B7009">
        <w:rPr>
          <w:bCs/>
          <w:sz w:val="21"/>
          <w:szCs w:val="21"/>
        </w:rPr>
        <w:t>times</w:t>
      </w:r>
      <w:r w:rsidR="00DD5B23" w:rsidRPr="003B7009">
        <w:rPr>
          <w:bCs/>
          <w:sz w:val="21"/>
          <w:szCs w:val="21"/>
        </w:rPr>
        <w:t xml:space="preserve"> ahead. We have invested in expert design consultants</w:t>
      </w:r>
      <w:r w:rsidR="00CC5F7E" w:rsidRPr="003B7009">
        <w:rPr>
          <w:bCs/>
          <w:sz w:val="21"/>
          <w:szCs w:val="21"/>
        </w:rPr>
        <w:t xml:space="preserve"> to maximise the impact of the printed catalogue</w:t>
      </w:r>
      <w:r w:rsidR="000200E7" w:rsidRPr="003B7009">
        <w:rPr>
          <w:bCs/>
          <w:sz w:val="21"/>
          <w:szCs w:val="21"/>
        </w:rPr>
        <w:t xml:space="preserve"> for them with their customers</w:t>
      </w:r>
      <w:r w:rsidR="00CC5F7E" w:rsidRPr="003B7009">
        <w:rPr>
          <w:bCs/>
          <w:sz w:val="21"/>
          <w:szCs w:val="21"/>
        </w:rPr>
        <w:t xml:space="preserve"> and</w:t>
      </w:r>
      <w:r w:rsidR="007A4D44" w:rsidRPr="003B7009">
        <w:rPr>
          <w:bCs/>
          <w:sz w:val="21"/>
          <w:szCs w:val="21"/>
        </w:rPr>
        <w:t xml:space="preserve"> we have a number of very exciting new and renewed </w:t>
      </w:r>
      <w:r w:rsidR="00C2261A" w:rsidRPr="003B7009">
        <w:rPr>
          <w:bCs/>
          <w:sz w:val="21"/>
          <w:szCs w:val="21"/>
        </w:rPr>
        <w:t xml:space="preserve">supplier </w:t>
      </w:r>
      <w:r w:rsidR="00C65590" w:rsidRPr="003B7009">
        <w:rPr>
          <w:bCs/>
          <w:sz w:val="21"/>
          <w:szCs w:val="21"/>
        </w:rPr>
        <w:t>partnerships</w:t>
      </w:r>
      <w:r w:rsidR="00C2261A" w:rsidRPr="003B7009">
        <w:rPr>
          <w:bCs/>
          <w:sz w:val="21"/>
          <w:szCs w:val="21"/>
        </w:rPr>
        <w:t xml:space="preserve"> to be announced</w:t>
      </w:r>
      <w:r w:rsidR="001558B0" w:rsidRPr="003B7009">
        <w:rPr>
          <w:bCs/>
          <w:sz w:val="21"/>
          <w:szCs w:val="21"/>
        </w:rPr>
        <w:t xml:space="preserve"> shortly</w:t>
      </w:r>
      <w:r w:rsidR="00C2261A" w:rsidRPr="003B7009">
        <w:rPr>
          <w:bCs/>
          <w:sz w:val="21"/>
          <w:szCs w:val="21"/>
        </w:rPr>
        <w:t>. Watch this space</w:t>
      </w:r>
      <w:r w:rsidR="000200E7" w:rsidRPr="003B7009">
        <w:rPr>
          <w:bCs/>
          <w:sz w:val="21"/>
          <w:szCs w:val="21"/>
        </w:rPr>
        <w:t>!</w:t>
      </w:r>
      <w:r w:rsidR="00C2261A" w:rsidRPr="003B7009">
        <w:rPr>
          <w:bCs/>
          <w:sz w:val="21"/>
          <w:szCs w:val="21"/>
        </w:rPr>
        <w:t>”</w:t>
      </w:r>
      <w:r w:rsidR="00DD5B23">
        <w:rPr>
          <w:bCs/>
          <w:sz w:val="21"/>
          <w:szCs w:val="21"/>
        </w:rPr>
        <w:t xml:space="preserve"> </w:t>
      </w:r>
    </w:p>
    <w:p w14:paraId="6633E809" w14:textId="77777777" w:rsidR="00063409" w:rsidRDefault="00063409" w:rsidP="00063409">
      <w:pPr>
        <w:rPr>
          <w:b/>
          <w:sz w:val="22"/>
          <w:szCs w:val="22"/>
        </w:rPr>
      </w:pPr>
    </w:p>
    <w:p w14:paraId="61C363AD" w14:textId="1D35820D" w:rsidR="008354E2" w:rsidRDefault="003F4EAD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FOR IMMEDIATE RELEASE</w:t>
      </w:r>
    </w:p>
    <w:p w14:paraId="1FD3C136" w14:textId="77777777" w:rsidR="008354E2" w:rsidRDefault="008354E2">
      <w:pPr>
        <w:ind w:left="142"/>
        <w:rPr>
          <w:sz w:val="22"/>
          <w:szCs w:val="22"/>
        </w:rPr>
      </w:pPr>
    </w:p>
    <w:p w14:paraId="130B85BB" w14:textId="38AB9687" w:rsidR="008354E2" w:rsidRPr="00803EDE" w:rsidRDefault="003F4EAD" w:rsidP="00803EDE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Contact:</w:t>
      </w:r>
      <w:r w:rsidR="00803ED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Alan Calder, Marketing Manager, 01923 947036</w:t>
      </w:r>
      <w:r w:rsidR="00C63615">
        <w:rPr>
          <w:sz w:val="22"/>
          <w:szCs w:val="22"/>
        </w:rPr>
        <w:t xml:space="preserve"> / </w:t>
      </w:r>
      <w:r>
        <w:rPr>
          <w:sz w:val="22"/>
          <w:szCs w:val="22"/>
        </w:rPr>
        <w:t>Email: alan.calder@nemoofficeclub.co.uk</w:t>
      </w:r>
    </w:p>
    <w:sectPr w:rsidR="008354E2" w:rsidRPr="00803EDE" w:rsidSect="00CF1A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851" w:header="0" w:footer="17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587B" w14:textId="77777777" w:rsidR="008E6638" w:rsidRDefault="008E6638">
      <w:r>
        <w:separator/>
      </w:r>
    </w:p>
  </w:endnote>
  <w:endnote w:type="continuationSeparator" w:id="0">
    <w:p w14:paraId="7ED5F178" w14:textId="77777777" w:rsidR="008E6638" w:rsidRDefault="008E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2382" w14:textId="77777777" w:rsidR="008354E2" w:rsidRDefault="003F4E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8BD38F2" wp14:editId="1E3E6DBD">
          <wp:simplePos x="0" y="0"/>
          <wp:positionH relativeFrom="column">
            <wp:posOffset>-543559</wp:posOffset>
          </wp:positionH>
          <wp:positionV relativeFrom="paragraph">
            <wp:posOffset>0</wp:posOffset>
          </wp:positionV>
          <wp:extent cx="7563600" cy="126360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00" cy="12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67BB" w14:textId="77777777" w:rsidR="008354E2" w:rsidRDefault="003F4E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7291CAAC" wp14:editId="5E1913C8">
          <wp:simplePos x="0" y="0"/>
          <wp:positionH relativeFrom="column">
            <wp:posOffset>-532032</wp:posOffset>
          </wp:positionH>
          <wp:positionV relativeFrom="paragraph">
            <wp:posOffset>0</wp:posOffset>
          </wp:positionV>
          <wp:extent cx="7563600" cy="1263600"/>
          <wp:effectExtent l="0" t="0" r="0" b="0"/>
          <wp:wrapNone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00" cy="12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C9D2" w14:textId="77777777" w:rsidR="008E6638" w:rsidRDefault="008E6638">
      <w:r>
        <w:separator/>
      </w:r>
    </w:p>
  </w:footnote>
  <w:footnote w:type="continuationSeparator" w:id="0">
    <w:p w14:paraId="4457B3AB" w14:textId="77777777" w:rsidR="008E6638" w:rsidRDefault="008E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7625" w14:textId="77777777" w:rsidR="008354E2" w:rsidRDefault="003F4E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591872AD" wp14:editId="19F435B6">
          <wp:simplePos x="0" y="0"/>
          <wp:positionH relativeFrom="page">
            <wp:posOffset>239151</wp:posOffset>
          </wp:positionH>
          <wp:positionV relativeFrom="page">
            <wp:posOffset>239151</wp:posOffset>
          </wp:positionV>
          <wp:extent cx="3300159" cy="28633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0159" cy="286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61DA" w14:textId="77777777" w:rsidR="008354E2" w:rsidRDefault="003F4E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C04AC9F" wp14:editId="3A5F3C1C">
          <wp:simplePos x="0" y="0"/>
          <wp:positionH relativeFrom="column">
            <wp:posOffset>-11792</wp:posOffset>
          </wp:positionH>
          <wp:positionV relativeFrom="paragraph">
            <wp:posOffset>269875</wp:posOffset>
          </wp:positionV>
          <wp:extent cx="3191435" cy="27731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1435" cy="2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E2"/>
    <w:rsid w:val="000019AF"/>
    <w:rsid w:val="00003385"/>
    <w:rsid w:val="000071E1"/>
    <w:rsid w:val="00013003"/>
    <w:rsid w:val="0001492B"/>
    <w:rsid w:val="00016C9D"/>
    <w:rsid w:val="0001744F"/>
    <w:rsid w:val="000200E7"/>
    <w:rsid w:val="000237A4"/>
    <w:rsid w:val="00027490"/>
    <w:rsid w:val="00027580"/>
    <w:rsid w:val="00035CF8"/>
    <w:rsid w:val="00036845"/>
    <w:rsid w:val="00037A45"/>
    <w:rsid w:val="00045B9B"/>
    <w:rsid w:val="00050F2B"/>
    <w:rsid w:val="00051C84"/>
    <w:rsid w:val="00055685"/>
    <w:rsid w:val="0005753D"/>
    <w:rsid w:val="00063409"/>
    <w:rsid w:val="000641AB"/>
    <w:rsid w:val="000736A2"/>
    <w:rsid w:val="00073894"/>
    <w:rsid w:val="00074C98"/>
    <w:rsid w:val="000750E9"/>
    <w:rsid w:val="000764A6"/>
    <w:rsid w:val="00086127"/>
    <w:rsid w:val="0009139C"/>
    <w:rsid w:val="00093117"/>
    <w:rsid w:val="000962F3"/>
    <w:rsid w:val="000A7472"/>
    <w:rsid w:val="000B171F"/>
    <w:rsid w:val="000B5B79"/>
    <w:rsid w:val="000B6C2F"/>
    <w:rsid w:val="000B749B"/>
    <w:rsid w:val="000C6685"/>
    <w:rsid w:val="000C700C"/>
    <w:rsid w:val="000D0602"/>
    <w:rsid w:val="000D5640"/>
    <w:rsid w:val="000E31B5"/>
    <w:rsid w:val="000E45A0"/>
    <w:rsid w:val="000E487A"/>
    <w:rsid w:val="000F37CE"/>
    <w:rsid w:val="000F5FC3"/>
    <w:rsid w:val="000F651F"/>
    <w:rsid w:val="001064D0"/>
    <w:rsid w:val="00106B58"/>
    <w:rsid w:val="00110591"/>
    <w:rsid w:val="00110B1E"/>
    <w:rsid w:val="00110B2E"/>
    <w:rsid w:val="00113099"/>
    <w:rsid w:val="00115835"/>
    <w:rsid w:val="00124F40"/>
    <w:rsid w:val="00126829"/>
    <w:rsid w:val="00145D75"/>
    <w:rsid w:val="00151780"/>
    <w:rsid w:val="00154969"/>
    <w:rsid w:val="001558B0"/>
    <w:rsid w:val="00155FF0"/>
    <w:rsid w:val="00161062"/>
    <w:rsid w:val="00165F00"/>
    <w:rsid w:val="00175F37"/>
    <w:rsid w:val="00176527"/>
    <w:rsid w:val="00185AAF"/>
    <w:rsid w:val="0019036B"/>
    <w:rsid w:val="001934D0"/>
    <w:rsid w:val="001A06EB"/>
    <w:rsid w:val="001A2C46"/>
    <w:rsid w:val="001A677A"/>
    <w:rsid w:val="001B0D86"/>
    <w:rsid w:val="001C1C89"/>
    <w:rsid w:val="001C1D2C"/>
    <w:rsid w:val="001C1EE7"/>
    <w:rsid w:val="001C4B0D"/>
    <w:rsid w:val="001C6DA6"/>
    <w:rsid w:val="001C7584"/>
    <w:rsid w:val="001D2212"/>
    <w:rsid w:val="001D62DF"/>
    <w:rsid w:val="001D68A1"/>
    <w:rsid w:val="001E10C8"/>
    <w:rsid w:val="001E44B3"/>
    <w:rsid w:val="001E4B5F"/>
    <w:rsid w:val="001F250A"/>
    <w:rsid w:val="001F3A02"/>
    <w:rsid w:val="001F3C94"/>
    <w:rsid w:val="001F48BE"/>
    <w:rsid w:val="00201894"/>
    <w:rsid w:val="00204A5F"/>
    <w:rsid w:val="00207222"/>
    <w:rsid w:val="00213A95"/>
    <w:rsid w:val="00226F6F"/>
    <w:rsid w:val="002278C9"/>
    <w:rsid w:val="002359E9"/>
    <w:rsid w:val="00241A3C"/>
    <w:rsid w:val="00243086"/>
    <w:rsid w:val="00243CA5"/>
    <w:rsid w:val="002453BA"/>
    <w:rsid w:val="00250A05"/>
    <w:rsid w:val="0025264A"/>
    <w:rsid w:val="002537C8"/>
    <w:rsid w:val="002538A9"/>
    <w:rsid w:val="00254190"/>
    <w:rsid w:val="0026056B"/>
    <w:rsid w:val="00261168"/>
    <w:rsid w:val="0026305C"/>
    <w:rsid w:val="00263AEA"/>
    <w:rsid w:val="002710A5"/>
    <w:rsid w:val="0027462B"/>
    <w:rsid w:val="00277CEF"/>
    <w:rsid w:val="00281374"/>
    <w:rsid w:val="0028248B"/>
    <w:rsid w:val="002850ED"/>
    <w:rsid w:val="00286170"/>
    <w:rsid w:val="0029355F"/>
    <w:rsid w:val="00296846"/>
    <w:rsid w:val="00296C4C"/>
    <w:rsid w:val="002A611F"/>
    <w:rsid w:val="002A6A1F"/>
    <w:rsid w:val="002B28F4"/>
    <w:rsid w:val="002B5EC0"/>
    <w:rsid w:val="002B650B"/>
    <w:rsid w:val="002D0F5D"/>
    <w:rsid w:val="002D113F"/>
    <w:rsid w:val="002F3B5E"/>
    <w:rsid w:val="002F4279"/>
    <w:rsid w:val="003108B0"/>
    <w:rsid w:val="00321279"/>
    <w:rsid w:val="00322FD8"/>
    <w:rsid w:val="00326CB6"/>
    <w:rsid w:val="00327097"/>
    <w:rsid w:val="00330DFC"/>
    <w:rsid w:val="00332460"/>
    <w:rsid w:val="00344ACA"/>
    <w:rsid w:val="00347252"/>
    <w:rsid w:val="00347B88"/>
    <w:rsid w:val="0035732B"/>
    <w:rsid w:val="0036114E"/>
    <w:rsid w:val="00362853"/>
    <w:rsid w:val="00365E49"/>
    <w:rsid w:val="003661DB"/>
    <w:rsid w:val="00367EDD"/>
    <w:rsid w:val="00372329"/>
    <w:rsid w:val="00374C52"/>
    <w:rsid w:val="00376AD1"/>
    <w:rsid w:val="003808DC"/>
    <w:rsid w:val="00381ADC"/>
    <w:rsid w:val="0038409A"/>
    <w:rsid w:val="00384609"/>
    <w:rsid w:val="00386F28"/>
    <w:rsid w:val="00387252"/>
    <w:rsid w:val="0039144B"/>
    <w:rsid w:val="00396EF1"/>
    <w:rsid w:val="003B2156"/>
    <w:rsid w:val="003B4A94"/>
    <w:rsid w:val="003B6445"/>
    <w:rsid w:val="003B7009"/>
    <w:rsid w:val="003C0817"/>
    <w:rsid w:val="003C323D"/>
    <w:rsid w:val="003C3F93"/>
    <w:rsid w:val="003C4151"/>
    <w:rsid w:val="003C43EE"/>
    <w:rsid w:val="003C4A4B"/>
    <w:rsid w:val="003C5BB7"/>
    <w:rsid w:val="003D35E7"/>
    <w:rsid w:val="003E0EF6"/>
    <w:rsid w:val="003E47CC"/>
    <w:rsid w:val="003F15F7"/>
    <w:rsid w:val="003F2A54"/>
    <w:rsid w:val="003F3316"/>
    <w:rsid w:val="003F4EAD"/>
    <w:rsid w:val="003F52FC"/>
    <w:rsid w:val="003F6C17"/>
    <w:rsid w:val="003F7886"/>
    <w:rsid w:val="00403FAA"/>
    <w:rsid w:val="00405856"/>
    <w:rsid w:val="00414245"/>
    <w:rsid w:val="004236BD"/>
    <w:rsid w:val="004326B9"/>
    <w:rsid w:val="004354EE"/>
    <w:rsid w:val="00442EA5"/>
    <w:rsid w:val="004436CB"/>
    <w:rsid w:val="00445A28"/>
    <w:rsid w:val="0045223A"/>
    <w:rsid w:val="004643DE"/>
    <w:rsid w:val="004648F1"/>
    <w:rsid w:val="004672FE"/>
    <w:rsid w:val="004771E4"/>
    <w:rsid w:val="00483BC7"/>
    <w:rsid w:val="00484187"/>
    <w:rsid w:val="004923C1"/>
    <w:rsid w:val="00493ABB"/>
    <w:rsid w:val="00497E8C"/>
    <w:rsid w:val="004A3B5F"/>
    <w:rsid w:val="004A5D8D"/>
    <w:rsid w:val="004A650E"/>
    <w:rsid w:val="004A78D9"/>
    <w:rsid w:val="004B0021"/>
    <w:rsid w:val="004B088A"/>
    <w:rsid w:val="004B13F7"/>
    <w:rsid w:val="004B1517"/>
    <w:rsid w:val="004C15F8"/>
    <w:rsid w:val="004C50A7"/>
    <w:rsid w:val="004C764F"/>
    <w:rsid w:val="004C7FCB"/>
    <w:rsid w:val="004D3D94"/>
    <w:rsid w:val="004D3E60"/>
    <w:rsid w:val="004D518A"/>
    <w:rsid w:val="004D75D9"/>
    <w:rsid w:val="004E15E6"/>
    <w:rsid w:val="004E2E89"/>
    <w:rsid w:val="004E40E0"/>
    <w:rsid w:val="004E6B84"/>
    <w:rsid w:val="004F6C7F"/>
    <w:rsid w:val="00502DF7"/>
    <w:rsid w:val="00504CB8"/>
    <w:rsid w:val="00504EC5"/>
    <w:rsid w:val="00505C39"/>
    <w:rsid w:val="005115E2"/>
    <w:rsid w:val="00514AC9"/>
    <w:rsid w:val="005219BC"/>
    <w:rsid w:val="005254B1"/>
    <w:rsid w:val="00530AEA"/>
    <w:rsid w:val="00532F0E"/>
    <w:rsid w:val="00534587"/>
    <w:rsid w:val="005410E0"/>
    <w:rsid w:val="00542ACC"/>
    <w:rsid w:val="0055321F"/>
    <w:rsid w:val="00561A43"/>
    <w:rsid w:val="00574A38"/>
    <w:rsid w:val="00584309"/>
    <w:rsid w:val="005A0B44"/>
    <w:rsid w:val="005A3865"/>
    <w:rsid w:val="005A39E8"/>
    <w:rsid w:val="005A55BA"/>
    <w:rsid w:val="005A5B6F"/>
    <w:rsid w:val="005B3147"/>
    <w:rsid w:val="005B521A"/>
    <w:rsid w:val="005C3030"/>
    <w:rsid w:val="005C426D"/>
    <w:rsid w:val="005D4746"/>
    <w:rsid w:val="005D4A34"/>
    <w:rsid w:val="005D7824"/>
    <w:rsid w:val="005D7EE8"/>
    <w:rsid w:val="005E04D3"/>
    <w:rsid w:val="005E22D4"/>
    <w:rsid w:val="005E3839"/>
    <w:rsid w:val="005E60BC"/>
    <w:rsid w:val="005F1A90"/>
    <w:rsid w:val="005F34BA"/>
    <w:rsid w:val="005F5BED"/>
    <w:rsid w:val="00607A9B"/>
    <w:rsid w:val="006228BA"/>
    <w:rsid w:val="00627A49"/>
    <w:rsid w:val="006321AD"/>
    <w:rsid w:val="00635207"/>
    <w:rsid w:val="00644947"/>
    <w:rsid w:val="00657210"/>
    <w:rsid w:val="0065731D"/>
    <w:rsid w:val="006706E4"/>
    <w:rsid w:val="00677FA6"/>
    <w:rsid w:val="006816E9"/>
    <w:rsid w:val="00682265"/>
    <w:rsid w:val="0069075E"/>
    <w:rsid w:val="00693245"/>
    <w:rsid w:val="00693B78"/>
    <w:rsid w:val="00693E60"/>
    <w:rsid w:val="0069451E"/>
    <w:rsid w:val="0069549C"/>
    <w:rsid w:val="006A1194"/>
    <w:rsid w:val="006A266C"/>
    <w:rsid w:val="006A3E62"/>
    <w:rsid w:val="006A3F8F"/>
    <w:rsid w:val="006A5970"/>
    <w:rsid w:val="006A7BA3"/>
    <w:rsid w:val="006B358A"/>
    <w:rsid w:val="006B66C2"/>
    <w:rsid w:val="006C21DD"/>
    <w:rsid w:val="006C43DE"/>
    <w:rsid w:val="006D6B98"/>
    <w:rsid w:val="006E3DF9"/>
    <w:rsid w:val="006E48CE"/>
    <w:rsid w:val="006E6A4E"/>
    <w:rsid w:val="006E6EEA"/>
    <w:rsid w:val="006F08E5"/>
    <w:rsid w:val="007027D8"/>
    <w:rsid w:val="00702F35"/>
    <w:rsid w:val="00716F30"/>
    <w:rsid w:val="00717ACF"/>
    <w:rsid w:val="00717D53"/>
    <w:rsid w:val="00724DDC"/>
    <w:rsid w:val="0072630F"/>
    <w:rsid w:val="00730ADB"/>
    <w:rsid w:val="00730F17"/>
    <w:rsid w:val="00734CB1"/>
    <w:rsid w:val="00744B23"/>
    <w:rsid w:val="0074559C"/>
    <w:rsid w:val="00746439"/>
    <w:rsid w:val="007466BB"/>
    <w:rsid w:val="007474FC"/>
    <w:rsid w:val="00753249"/>
    <w:rsid w:val="0075586E"/>
    <w:rsid w:val="007603F0"/>
    <w:rsid w:val="00760EA4"/>
    <w:rsid w:val="00762D8A"/>
    <w:rsid w:val="00762E17"/>
    <w:rsid w:val="00765E4C"/>
    <w:rsid w:val="00771139"/>
    <w:rsid w:val="00773FA3"/>
    <w:rsid w:val="0078093F"/>
    <w:rsid w:val="00780A02"/>
    <w:rsid w:val="00780A84"/>
    <w:rsid w:val="00780B59"/>
    <w:rsid w:val="00781113"/>
    <w:rsid w:val="0078661D"/>
    <w:rsid w:val="00786674"/>
    <w:rsid w:val="0079173A"/>
    <w:rsid w:val="00792632"/>
    <w:rsid w:val="007928B3"/>
    <w:rsid w:val="0079482E"/>
    <w:rsid w:val="00795C91"/>
    <w:rsid w:val="007A4D44"/>
    <w:rsid w:val="007A550D"/>
    <w:rsid w:val="007A777F"/>
    <w:rsid w:val="007B0553"/>
    <w:rsid w:val="007B0E6F"/>
    <w:rsid w:val="007B4238"/>
    <w:rsid w:val="007C0C32"/>
    <w:rsid w:val="007C0D40"/>
    <w:rsid w:val="007C4ED8"/>
    <w:rsid w:val="007C6AB9"/>
    <w:rsid w:val="007C6E13"/>
    <w:rsid w:val="007D1E58"/>
    <w:rsid w:val="007D2C24"/>
    <w:rsid w:val="007D6810"/>
    <w:rsid w:val="007D7C56"/>
    <w:rsid w:val="007E1185"/>
    <w:rsid w:val="007E4D23"/>
    <w:rsid w:val="007E57C3"/>
    <w:rsid w:val="007E6CD1"/>
    <w:rsid w:val="008023AC"/>
    <w:rsid w:val="0080273B"/>
    <w:rsid w:val="00803EDE"/>
    <w:rsid w:val="00804651"/>
    <w:rsid w:val="00811637"/>
    <w:rsid w:val="008145EC"/>
    <w:rsid w:val="008159E9"/>
    <w:rsid w:val="00816893"/>
    <w:rsid w:val="00816D29"/>
    <w:rsid w:val="00822175"/>
    <w:rsid w:val="008232BF"/>
    <w:rsid w:val="00824E84"/>
    <w:rsid w:val="00826240"/>
    <w:rsid w:val="00826C6D"/>
    <w:rsid w:val="00831FF9"/>
    <w:rsid w:val="008354E2"/>
    <w:rsid w:val="00837CEE"/>
    <w:rsid w:val="00841100"/>
    <w:rsid w:val="00845917"/>
    <w:rsid w:val="00850790"/>
    <w:rsid w:val="008555CE"/>
    <w:rsid w:val="0085655A"/>
    <w:rsid w:val="00862DA3"/>
    <w:rsid w:val="00863938"/>
    <w:rsid w:val="00864D8E"/>
    <w:rsid w:val="00865B52"/>
    <w:rsid w:val="0087281C"/>
    <w:rsid w:val="008841D7"/>
    <w:rsid w:val="00884C79"/>
    <w:rsid w:val="00887306"/>
    <w:rsid w:val="00890657"/>
    <w:rsid w:val="00892AB6"/>
    <w:rsid w:val="00894D18"/>
    <w:rsid w:val="008A35D3"/>
    <w:rsid w:val="008A3628"/>
    <w:rsid w:val="008A4D8D"/>
    <w:rsid w:val="008B2416"/>
    <w:rsid w:val="008B5C41"/>
    <w:rsid w:val="008C14E4"/>
    <w:rsid w:val="008D3D5F"/>
    <w:rsid w:val="008E6638"/>
    <w:rsid w:val="008F06F2"/>
    <w:rsid w:val="008F7D66"/>
    <w:rsid w:val="00900781"/>
    <w:rsid w:val="009023C9"/>
    <w:rsid w:val="009036C5"/>
    <w:rsid w:val="009048E6"/>
    <w:rsid w:val="009126CB"/>
    <w:rsid w:val="00914BB7"/>
    <w:rsid w:val="00920677"/>
    <w:rsid w:val="0093161D"/>
    <w:rsid w:val="00933A41"/>
    <w:rsid w:val="0094177C"/>
    <w:rsid w:val="0095262F"/>
    <w:rsid w:val="00953619"/>
    <w:rsid w:val="00960046"/>
    <w:rsid w:val="00960266"/>
    <w:rsid w:val="00971F59"/>
    <w:rsid w:val="009724EC"/>
    <w:rsid w:val="009726D8"/>
    <w:rsid w:val="00974A68"/>
    <w:rsid w:val="009857CA"/>
    <w:rsid w:val="009909D0"/>
    <w:rsid w:val="009920BE"/>
    <w:rsid w:val="00993086"/>
    <w:rsid w:val="00994184"/>
    <w:rsid w:val="009A143A"/>
    <w:rsid w:val="009A29A1"/>
    <w:rsid w:val="009A59B6"/>
    <w:rsid w:val="009B65E3"/>
    <w:rsid w:val="009C1407"/>
    <w:rsid w:val="009D06B4"/>
    <w:rsid w:val="009D42AC"/>
    <w:rsid w:val="009D59CF"/>
    <w:rsid w:val="009E3B83"/>
    <w:rsid w:val="009F029D"/>
    <w:rsid w:val="009F1320"/>
    <w:rsid w:val="009F2D38"/>
    <w:rsid w:val="009F3983"/>
    <w:rsid w:val="009F52F6"/>
    <w:rsid w:val="009F6127"/>
    <w:rsid w:val="00A03EC7"/>
    <w:rsid w:val="00A10619"/>
    <w:rsid w:val="00A158EE"/>
    <w:rsid w:val="00A16636"/>
    <w:rsid w:val="00A33D80"/>
    <w:rsid w:val="00A35C92"/>
    <w:rsid w:val="00A36C33"/>
    <w:rsid w:val="00A36C4A"/>
    <w:rsid w:val="00A37CE8"/>
    <w:rsid w:val="00A457AC"/>
    <w:rsid w:val="00A55E60"/>
    <w:rsid w:val="00A57CC2"/>
    <w:rsid w:val="00A619FC"/>
    <w:rsid w:val="00A62CC8"/>
    <w:rsid w:val="00A67C40"/>
    <w:rsid w:val="00A71C03"/>
    <w:rsid w:val="00A71D91"/>
    <w:rsid w:val="00A738B0"/>
    <w:rsid w:val="00A77DB4"/>
    <w:rsid w:val="00A806AB"/>
    <w:rsid w:val="00A82CE6"/>
    <w:rsid w:val="00A933FD"/>
    <w:rsid w:val="00A95B9C"/>
    <w:rsid w:val="00AA1A62"/>
    <w:rsid w:val="00AA1FF5"/>
    <w:rsid w:val="00AA34D7"/>
    <w:rsid w:val="00AA41D6"/>
    <w:rsid w:val="00AA5CCC"/>
    <w:rsid w:val="00AA61E0"/>
    <w:rsid w:val="00AA6C19"/>
    <w:rsid w:val="00AA6E04"/>
    <w:rsid w:val="00AB053B"/>
    <w:rsid w:val="00AB705C"/>
    <w:rsid w:val="00AC3304"/>
    <w:rsid w:val="00AC459A"/>
    <w:rsid w:val="00AC7534"/>
    <w:rsid w:val="00AD1416"/>
    <w:rsid w:val="00AD1529"/>
    <w:rsid w:val="00AD7144"/>
    <w:rsid w:val="00AD71FB"/>
    <w:rsid w:val="00AE26B9"/>
    <w:rsid w:val="00AE4F77"/>
    <w:rsid w:val="00AF18BE"/>
    <w:rsid w:val="00AF3202"/>
    <w:rsid w:val="00AF5907"/>
    <w:rsid w:val="00B04598"/>
    <w:rsid w:val="00B05736"/>
    <w:rsid w:val="00B06186"/>
    <w:rsid w:val="00B06612"/>
    <w:rsid w:val="00B23B8F"/>
    <w:rsid w:val="00B2635D"/>
    <w:rsid w:val="00B359D7"/>
    <w:rsid w:val="00B369FD"/>
    <w:rsid w:val="00B406A0"/>
    <w:rsid w:val="00B42CCB"/>
    <w:rsid w:val="00B4446F"/>
    <w:rsid w:val="00B47C1D"/>
    <w:rsid w:val="00B51EC4"/>
    <w:rsid w:val="00B52F9E"/>
    <w:rsid w:val="00B55537"/>
    <w:rsid w:val="00B62BC5"/>
    <w:rsid w:val="00B67D34"/>
    <w:rsid w:val="00B70B54"/>
    <w:rsid w:val="00B713BC"/>
    <w:rsid w:val="00B747A6"/>
    <w:rsid w:val="00B74BD6"/>
    <w:rsid w:val="00B76383"/>
    <w:rsid w:val="00B764B0"/>
    <w:rsid w:val="00B8051D"/>
    <w:rsid w:val="00B80B88"/>
    <w:rsid w:val="00B80EEC"/>
    <w:rsid w:val="00B830D0"/>
    <w:rsid w:val="00B84E10"/>
    <w:rsid w:val="00BA2428"/>
    <w:rsid w:val="00BA399F"/>
    <w:rsid w:val="00BA5A09"/>
    <w:rsid w:val="00BA6C62"/>
    <w:rsid w:val="00BB1250"/>
    <w:rsid w:val="00BB2285"/>
    <w:rsid w:val="00BB3D83"/>
    <w:rsid w:val="00BB68D3"/>
    <w:rsid w:val="00BB691A"/>
    <w:rsid w:val="00BC0177"/>
    <w:rsid w:val="00BC1CB5"/>
    <w:rsid w:val="00BD1F64"/>
    <w:rsid w:val="00BD46C1"/>
    <w:rsid w:val="00BE043F"/>
    <w:rsid w:val="00BE43AE"/>
    <w:rsid w:val="00BE6703"/>
    <w:rsid w:val="00BE7B08"/>
    <w:rsid w:val="00BF0046"/>
    <w:rsid w:val="00BF1A42"/>
    <w:rsid w:val="00C03B44"/>
    <w:rsid w:val="00C04D10"/>
    <w:rsid w:val="00C126C4"/>
    <w:rsid w:val="00C14957"/>
    <w:rsid w:val="00C2261A"/>
    <w:rsid w:val="00C227B4"/>
    <w:rsid w:val="00C23715"/>
    <w:rsid w:val="00C24D5C"/>
    <w:rsid w:val="00C46100"/>
    <w:rsid w:val="00C53F41"/>
    <w:rsid w:val="00C55450"/>
    <w:rsid w:val="00C55C32"/>
    <w:rsid w:val="00C55C62"/>
    <w:rsid w:val="00C60D35"/>
    <w:rsid w:val="00C61052"/>
    <w:rsid w:val="00C63615"/>
    <w:rsid w:val="00C642A1"/>
    <w:rsid w:val="00C6478A"/>
    <w:rsid w:val="00C65590"/>
    <w:rsid w:val="00C66129"/>
    <w:rsid w:val="00C6674B"/>
    <w:rsid w:val="00C66C52"/>
    <w:rsid w:val="00C70766"/>
    <w:rsid w:val="00C70E02"/>
    <w:rsid w:val="00C807C0"/>
    <w:rsid w:val="00C83025"/>
    <w:rsid w:val="00C832CB"/>
    <w:rsid w:val="00C84841"/>
    <w:rsid w:val="00C86D26"/>
    <w:rsid w:val="00C90445"/>
    <w:rsid w:val="00C95046"/>
    <w:rsid w:val="00CA088E"/>
    <w:rsid w:val="00CA1285"/>
    <w:rsid w:val="00CC1533"/>
    <w:rsid w:val="00CC234D"/>
    <w:rsid w:val="00CC5F7E"/>
    <w:rsid w:val="00CD2C12"/>
    <w:rsid w:val="00CD5C6C"/>
    <w:rsid w:val="00CE0F1D"/>
    <w:rsid w:val="00CE241B"/>
    <w:rsid w:val="00CE2CCC"/>
    <w:rsid w:val="00CE46A2"/>
    <w:rsid w:val="00CE6F4B"/>
    <w:rsid w:val="00CF1A99"/>
    <w:rsid w:val="00CF6941"/>
    <w:rsid w:val="00CF7FCF"/>
    <w:rsid w:val="00D00666"/>
    <w:rsid w:val="00D02636"/>
    <w:rsid w:val="00D03154"/>
    <w:rsid w:val="00D1073B"/>
    <w:rsid w:val="00D10E00"/>
    <w:rsid w:val="00D12FCE"/>
    <w:rsid w:val="00D241B2"/>
    <w:rsid w:val="00D2494E"/>
    <w:rsid w:val="00D264FB"/>
    <w:rsid w:val="00D31DA0"/>
    <w:rsid w:val="00D32662"/>
    <w:rsid w:val="00D33AFC"/>
    <w:rsid w:val="00D34E2C"/>
    <w:rsid w:val="00D357D1"/>
    <w:rsid w:val="00D35DFC"/>
    <w:rsid w:val="00D42893"/>
    <w:rsid w:val="00D45E0F"/>
    <w:rsid w:val="00D57E4B"/>
    <w:rsid w:val="00D606C7"/>
    <w:rsid w:val="00D65486"/>
    <w:rsid w:val="00D806CF"/>
    <w:rsid w:val="00D846DB"/>
    <w:rsid w:val="00D86649"/>
    <w:rsid w:val="00D866F4"/>
    <w:rsid w:val="00D8790D"/>
    <w:rsid w:val="00D90BD5"/>
    <w:rsid w:val="00D9251E"/>
    <w:rsid w:val="00D93F62"/>
    <w:rsid w:val="00DA1FEE"/>
    <w:rsid w:val="00DA23EB"/>
    <w:rsid w:val="00DA36AF"/>
    <w:rsid w:val="00DB1108"/>
    <w:rsid w:val="00DB16B1"/>
    <w:rsid w:val="00DB66C5"/>
    <w:rsid w:val="00DC0B96"/>
    <w:rsid w:val="00DC7447"/>
    <w:rsid w:val="00DC7C96"/>
    <w:rsid w:val="00DD5B23"/>
    <w:rsid w:val="00DD5F80"/>
    <w:rsid w:val="00DE0B15"/>
    <w:rsid w:val="00DE16FF"/>
    <w:rsid w:val="00DE31D1"/>
    <w:rsid w:val="00DE6650"/>
    <w:rsid w:val="00DE738A"/>
    <w:rsid w:val="00DF3EE0"/>
    <w:rsid w:val="00E009DE"/>
    <w:rsid w:val="00E0240A"/>
    <w:rsid w:val="00E15212"/>
    <w:rsid w:val="00E26857"/>
    <w:rsid w:val="00E31010"/>
    <w:rsid w:val="00E3495E"/>
    <w:rsid w:val="00E35599"/>
    <w:rsid w:val="00E50AAA"/>
    <w:rsid w:val="00E6655E"/>
    <w:rsid w:val="00E67BF1"/>
    <w:rsid w:val="00E72E8F"/>
    <w:rsid w:val="00E76342"/>
    <w:rsid w:val="00E86F12"/>
    <w:rsid w:val="00E93F96"/>
    <w:rsid w:val="00EA2B31"/>
    <w:rsid w:val="00EB341A"/>
    <w:rsid w:val="00ED4A04"/>
    <w:rsid w:val="00EE0409"/>
    <w:rsid w:val="00EE5B66"/>
    <w:rsid w:val="00EF287C"/>
    <w:rsid w:val="00EF5619"/>
    <w:rsid w:val="00EF7DFA"/>
    <w:rsid w:val="00F02075"/>
    <w:rsid w:val="00F02085"/>
    <w:rsid w:val="00F02519"/>
    <w:rsid w:val="00F26182"/>
    <w:rsid w:val="00F2730B"/>
    <w:rsid w:val="00F304D9"/>
    <w:rsid w:val="00F3249B"/>
    <w:rsid w:val="00F3250C"/>
    <w:rsid w:val="00F3698D"/>
    <w:rsid w:val="00F37150"/>
    <w:rsid w:val="00F37336"/>
    <w:rsid w:val="00F408FB"/>
    <w:rsid w:val="00F44E47"/>
    <w:rsid w:val="00F45D77"/>
    <w:rsid w:val="00F46C53"/>
    <w:rsid w:val="00F4714E"/>
    <w:rsid w:val="00F545F7"/>
    <w:rsid w:val="00F57A93"/>
    <w:rsid w:val="00F639D3"/>
    <w:rsid w:val="00F63C3B"/>
    <w:rsid w:val="00F66CB3"/>
    <w:rsid w:val="00F71FBE"/>
    <w:rsid w:val="00F74EE9"/>
    <w:rsid w:val="00F8177D"/>
    <w:rsid w:val="00F81D53"/>
    <w:rsid w:val="00F8419E"/>
    <w:rsid w:val="00F93D0E"/>
    <w:rsid w:val="00F94302"/>
    <w:rsid w:val="00F94EA3"/>
    <w:rsid w:val="00FA04CE"/>
    <w:rsid w:val="00FA47FB"/>
    <w:rsid w:val="00FB3509"/>
    <w:rsid w:val="00FB69D9"/>
    <w:rsid w:val="00FB7DAF"/>
    <w:rsid w:val="00FC5795"/>
    <w:rsid w:val="00FD6621"/>
    <w:rsid w:val="00FE27FF"/>
    <w:rsid w:val="00FE4FCB"/>
    <w:rsid w:val="00FF2A61"/>
    <w:rsid w:val="00FF56CD"/>
    <w:rsid w:val="00FF6D13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0790"/>
  <w15:docId w15:val="{5B7EDAAD-2F69-B346-8BAF-8FF76AA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73C3E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3C3E"/>
  </w:style>
  <w:style w:type="paragraph" w:styleId="Footer">
    <w:name w:val="footer"/>
    <w:basedOn w:val="Normal"/>
    <w:link w:val="FooterChar"/>
    <w:uiPriority w:val="99"/>
    <w:unhideWhenUsed/>
    <w:rsid w:val="00273C3E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3C3E"/>
  </w:style>
  <w:style w:type="character" w:styleId="Hyperlink">
    <w:name w:val="Hyperlink"/>
    <w:basedOn w:val="DefaultParagraphFont"/>
    <w:uiPriority w:val="99"/>
    <w:unhideWhenUsed/>
    <w:rsid w:val="006C4D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9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44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DtGLmTg0BsiUGWSQ1dJmp/3Hg==">AMUW2mXqiHYy+iOiOPuWQzfOoDShBj0t5P09Kn47ADSEUwnRLAjvrICD+9ljNs4uSY12Ko8+VMPc4jX+sSc9KAj6hW+2glmoqF2Vkjk+xNNajBXlkRVEyD4=</go:docsCustomData>
</go:gDocsCustomXmlDataStorage>
</file>

<file path=customXml/itemProps1.xml><?xml version="1.0" encoding="utf-8"?>
<ds:datastoreItem xmlns:ds="http://schemas.openxmlformats.org/officeDocument/2006/customXml" ds:itemID="{0BC5AE52-7BC9-4231-AA91-6C7A072E0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Alan Calder</cp:lastModifiedBy>
  <cp:revision>6</cp:revision>
  <dcterms:created xsi:type="dcterms:W3CDTF">2023-06-23T09:27:00Z</dcterms:created>
  <dcterms:modified xsi:type="dcterms:W3CDTF">2023-06-23T13:38:00Z</dcterms:modified>
</cp:coreProperties>
</file>